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61C0F">
      <w:pPr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kern w:val="1"/>
          <w:sz w:val="32"/>
          <w:szCs w:val="32"/>
          <w:u w:val="singl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-236220</wp:posOffset>
            </wp:positionV>
            <wp:extent cx="1950085" cy="692150"/>
            <wp:effectExtent l="0" t="0" r="0" b="0"/>
            <wp:wrapNone/>
            <wp:docPr id="1" name="图片 2" descr="辰鑫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辰鑫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008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</w:rPr>
        <w:pict>
          <v:line id="Line 2" o:spid="_x0000_s2051" o:spt="20" style="position:absolute;left:0pt;flip:y;margin-left:7.2pt;margin-top:27.3pt;height:0.15pt;width:523.7pt;z-index:251660288;mso-width-relative:page;mso-height-relative:page;" filled="f" stroked="t" coordsize="21600,21600">
            <v:path arrowok="t"/>
            <v:fill on="f" focussize="0,0"/>
            <v:stroke weight="4.5pt" color="#D34C36" linestyle="thinThick" joinstyle="round"/>
            <v:imagedata o:title=""/>
            <o:lock v:ext="edit" aspectratio="f"/>
          </v:line>
        </w:pict>
      </w:r>
    </w:p>
    <w:p w14:paraId="48583755">
      <w:pPr>
        <w:spacing w:line="360" w:lineRule="auto"/>
        <w:jc w:val="center"/>
        <w:rPr>
          <w:rFonts w:hint="eastAsia" w:ascii="黑体" w:hAnsi="黑体" w:eastAsia="黑体" w:cs="黑体"/>
          <w:b/>
          <w:sz w:val="8"/>
          <w:szCs w:val="8"/>
          <w:u w:val="single"/>
        </w:rPr>
      </w:pPr>
    </w:p>
    <w:p w14:paraId="191EF19D">
      <w:pPr>
        <w:spacing w:line="360" w:lineRule="auto"/>
        <w:jc w:val="center"/>
        <w:rPr>
          <w:rFonts w:hint="eastAsia" w:ascii="黑体" w:hAnsi="黑体" w:eastAsia="黑体" w:cs="黑体"/>
          <w:b/>
          <w:sz w:val="44"/>
          <w:szCs w:val="44"/>
          <w:u w:val="single"/>
        </w:rPr>
      </w:pPr>
      <w:r>
        <w:rPr>
          <w:rFonts w:hint="eastAsia" w:ascii="黑体" w:hAnsi="黑体" w:eastAsia="黑体" w:cs="黑体"/>
          <w:b/>
          <w:sz w:val="44"/>
          <w:szCs w:val="44"/>
          <w:u w:val="single"/>
          <w:lang w:val="en-US" w:eastAsia="zh-CN"/>
        </w:rPr>
        <w:t>改港</w:t>
      </w:r>
      <w:r>
        <w:rPr>
          <w:rFonts w:hint="eastAsia" w:ascii="黑体" w:hAnsi="黑体" w:eastAsia="黑体" w:cs="黑体"/>
          <w:b/>
          <w:sz w:val="44"/>
          <w:szCs w:val="44"/>
          <w:u w:val="single"/>
        </w:rPr>
        <w:t>保函</w:t>
      </w:r>
    </w:p>
    <w:p w14:paraId="043FD020">
      <w:pPr>
        <w:rPr>
          <w:rFonts w:hint="eastAsia"/>
          <w:b/>
          <w:bCs/>
          <w:sz w:val="36"/>
          <w:szCs w:val="36"/>
        </w:rPr>
      </w:pPr>
    </w:p>
    <w:p w14:paraId="05E4F105">
      <w:pPr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To: CHENXIN COMPREHENSIVE SHIPPING Co., Ltd.</w:t>
      </w:r>
    </w:p>
    <w:p w14:paraId="077E7A70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致：辰鑫综合航运有限公司</w:t>
      </w:r>
    </w:p>
    <w:p w14:paraId="40DCA578">
      <w:pPr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002CB7F1">
      <w:pPr>
        <w:spacing w:line="480" w:lineRule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船名/航次</w:t>
      </w:r>
      <w:r>
        <w:rPr>
          <w:rFonts w:hint="default" w:ascii="Calibri" w:hAnsi="Calibri" w:eastAsia="黑体" w:cs="Calibri"/>
          <w:b/>
          <w:bCs/>
          <w:sz w:val="24"/>
          <w:szCs w:val="24"/>
        </w:rPr>
        <w:t>Vessel/Voyage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: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_________________________________________________________</w:t>
      </w:r>
    </w:p>
    <w:p w14:paraId="5D419A5A">
      <w:pPr>
        <w:spacing w:line="480" w:lineRule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提单号码</w:t>
      </w:r>
      <w:r>
        <w:rPr>
          <w:rFonts w:hint="default" w:ascii="Calibri" w:hAnsi="Calibri" w:eastAsia="黑体" w:cs="Calibri"/>
          <w:b/>
          <w:bCs/>
          <w:sz w:val="24"/>
          <w:szCs w:val="24"/>
        </w:rPr>
        <w:t>B/L Number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: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____________________________________________________________</w:t>
      </w:r>
    </w:p>
    <w:p w14:paraId="09372060">
      <w:pPr>
        <w:spacing w:line="480" w:lineRule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箱号</w:t>
      </w:r>
      <w:r>
        <w:rPr>
          <w:rFonts w:hint="default" w:ascii="Calibri" w:hAnsi="Calibri" w:eastAsia="黑体" w:cs="Calibri"/>
          <w:b/>
          <w:bCs/>
          <w:sz w:val="24"/>
          <w:szCs w:val="24"/>
        </w:rPr>
        <w:t>Container NO.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: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______________________________________________________________</w:t>
      </w:r>
    </w:p>
    <w:p w14:paraId="76098C8A">
      <w:pPr>
        <w:spacing w:line="480" w:lineRule="auto"/>
        <w:rPr>
          <w:rFonts w:hint="eastAsia" w:ascii="黑体" w:hAnsi="黑体" w:eastAsia="黑体" w:cs="黑体"/>
          <w:sz w:val="22"/>
          <w:szCs w:val="22"/>
        </w:rPr>
      </w:pPr>
    </w:p>
    <w:p w14:paraId="19EA2C4F">
      <w:pPr>
        <w:spacing w:line="48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由于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_____________________________________________________</w:t>
      </w:r>
      <w:r>
        <w:rPr>
          <w:rFonts w:hint="eastAsia" w:ascii="黑体" w:hAnsi="黑体" w:eastAsia="黑体" w:cs="黑体"/>
          <w:sz w:val="24"/>
          <w:szCs w:val="24"/>
        </w:rPr>
        <w:t>原因，现我司要求由原中转港/目的港: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__________________________</w:t>
      </w:r>
      <w:r>
        <w:rPr>
          <w:rFonts w:hint="eastAsia" w:ascii="黑体" w:hAnsi="黑体" w:eastAsia="黑体" w:cs="黑体"/>
          <w:sz w:val="24"/>
          <w:szCs w:val="24"/>
        </w:rPr>
        <w:t>更改为现中转港/目的港: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 </w:t>
      </w:r>
      <w:r>
        <w:rPr>
          <w:rFonts w:hint="eastAsia" w:ascii="黑体" w:hAnsi="黑体" w:eastAsia="黑体" w:cs="黑体"/>
          <w:sz w:val="24"/>
          <w:szCs w:val="24"/>
        </w:rPr>
        <w:t>，我司承诺支付由此产生的所有费用/罚金，并承担由此引起的一切责任，请贵司协助予以办理。</w:t>
      </w:r>
    </w:p>
    <w:p w14:paraId="7BF13A82">
      <w:pPr>
        <w:spacing w:line="480" w:lineRule="auto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1C4D87C2">
      <w:pPr>
        <w:spacing w:line="480" w:lineRule="auto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托运人: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4"/>
          <w:szCs w:val="24"/>
        </w:rPr>
        <w:t>负责人:</w:t>
      </w:r>
    </w:p>
    <w:p w14:paraId="71122E42">
      <w:pPr>
        <w:spacing w:line="480" w:lineRule="auto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货代公司: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4"/>
          <w:szCs w:val="24"/>
        </w:rPr>
        <w:t>负责人:</w:t>
      </w:r>
    </w:p>
    <w:p w14:paraId="3590D0AF">
      <w:pPr>
        <w:spacing w:line="480" w:lineRule="auto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(请盖公司及负责人章)</w:t>
      </w:r>
    </w:p>
    <w:p w14:paraId="5AD25488">
      <w:pPr>
        <w:spacing w:line="480" w:lineRule="auto"/>
        <w:rPr>
          <w:rFonts w:hint="eastAsia" w:ascii="黑体" w:hAnsi="黑体" w:eastAsia="黑体" w:cs="黑体"/>
          <w:sz w:val="24"/>
          <w:szCs w:val="24"/>
        </w:rPr>
      </w:pPr>
    </w:p>
    <w:p w14:paraId="60DCE6FE">
      <w:pPr>
        <w:wordWrap w:val="0"/>
        <w:spacing w:line="480" w:lineRule="auto"/>
        <w:jc w:val="righ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日期: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    </w:t>
      </w:r>
    </w:p>
    <w:p w14:paraId="7EDADD44">
      <w:pPr>
        <w:wordWrap w:val="0"/>
        <w:spacing w:line="480" w:lineRule="auto"/>
        <w:jc w:val="righ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经办人: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  </w:t>
      </w:r>
    </w:p>
    <w:p w14:paraId="442E4448">
      <w:pPr>
        <w:wordWrap w:val="0"/>
        <w:spacing w:line="480" w:lineRule="auto"/>
        <w:jc w:val="righ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地址: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    </w:t>
      </w:r>
    </w:p>
    <w:p w14:paraId="4F4206EB">
      <w:pPr>
        <w:wordWrap w:val="0"/>
        <w:spacing w:line="480" w:lineRule="auto"/>
        <w:jc w:val="righ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电话: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    </w:t>
      </w:r>
    </w:p>
    <w:p w14:paraId="3C4B0969">
      <w:pPr>
        <w:wordWrap w:val="0"/>
        <w:jc w:val="righ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</w:t>
      </w:r>
    </w:p>
    <w:p w14:paraId="11CF0B54">
      <w:pPr>
        <w:rPr>
          <w:rFonts w:hint="eastAsia" w:ascii="黑体" w:hAnsi="黑体" w:eastAsia="黑体" w:cs="黑体"/>
          <w:b/>
          <w:color w:val="D24B36"/>
          <w:sz w:val="18"/>
          <w:szCs w:val="18"/>
        </w:rPr>
      </w:pPr>
    </w:p>
    <w:p w14:paraId="7D1210B9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color w:val="D24B36"/>
          <w:sz w:val="18"/>
          <w:szCs w:val="18"/>
        </w:rPr>
        <w:t>*</w:t>
      </w:r>
      <w:r>
        <w:rPr>
          <w:rFonts w:hint="eastAsia" w:ascii="黑体" w:hAnsi="黑体" w:eastAsia="黑体" w:cs="黑体"/>
          <w:color w:val="D24B36"/>
          <w:sz w:val="18"/>
          <w:szCs w:val="18"/>
        </w:rPr>
        <w:t>我们（即保函下签章的公司）确认，本担保函的电子版本与其原件具有相同的法律效力。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</w:p>
    <w:sectPr>
      <w:pgSz w:w="11906" w:h="16838"/>
      <w:pgMar w:top="680" w:right="567" w:bottom="68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NjNzJjZWRhYWJjYmQ5MGZhZjNkMzI4ODU3YTYzYTYifQ=="/>
  </w:docVars>
  <w:rsids>
    <w:rsidRoot w:val="003F29E8"/>
    <w:rsid w:val="003F29E8"/>
    <w:rsid w:val="004E245D"/>
    <w:rsid w:val="00755C57"/>
    <w:rsid w:val="00C05598"/>
    <w:rsid w:val="00D73976"/>
    <w:rsid w:val="0DF22538"/>
    <w:rsid w:val="4B907408"/>
    <w:rsid w:val="52283F0C"/>
    <w:rsid w:val="551A1789"/>
    <w:rsid w:val="7400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198</Words>
  <Characters>516</Characters>
  <Lines>1</Lines>
  <Paragraphs>1</Paragraphs>
  <TotalTime>1</TotalTime>
  <ScaleCrop>false</ScaleCrop>
  <LinksUpToDate>false</LinksUpToDate>
  <CharactersWithSpaces>689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2024-04-29T07:36:00Z</dcterms:created>
  <dc:creator>zhangkj</dc:creator>
  <cp:lastModifiedBy>tree</cp:lastModifiedBy>
  <dcterms:modified xsi:type="dcterms:W3CDTF">2025-08-11T08:26:11Z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73364AA5724E4937987B53D84F31CF15_12</vt:lpwstr>
  </property>
  <property fmtid="{D5CDD505-2E9C-101B-9397-08002B2CF9AE}" pid="4" name="KSOTemplateDocerSaveRecord">
    <vt:lpwstr>eyJoZGlkIjoiZTdiZmM0ZDQwMjNiOWE2MDJiMDRiNDM0Nzk2ZThjMTIiLCJ1c2VySWQiOiIzNDQ5OTYxMDQifQ==</vt:lpwstr>
  </property>
</Properties>
</file>